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F8D" w14:textId="77777777" w:rsidR="007F54BD" w:rsidRPr="007F54BD" w:rsidRDefault="00000000" w:rsidP="007F54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pict w14:anchorId="1AB05319">
          <v:rect id="_x0000_i1025" style="width:0;height:1.5pt" o:hralign="center" o:hrstd="t" o:hr="t" fillcolor="#a0a0a0" stroked="f"/>
        </w:pict>
      </w:r>
    </w:p>
    <w:p w14:paraId="446FAE78" w14:textId="77777777" w:rsidR="007F54BD" w:rsidRPr="007F54BD" w:rsidRDefault="007F54BD" w:rsidP="007F54BD">
      <w:pPr>
        <w:rPr>
          <w:b/>
          <w:bCs/>
          <w:sz w:val="40"/>
          <w:szCs w:val="40"/>
        </w:rPr>
      </w:pPr>
      <w:r w:rsidRPr="007F54BD">
        <w:rPr>
          <w:b/>
          <w:bCs/>
          <w:sz w:val="40"/>
          <w:szCs w:val="40"/>
        </w:rPr>
        <w:t>Suden kiintiömetsästyksen yhteistyösopimus</w:t>
      </w:r>
    </w:p>
    <w:p w14:paraId="0B850ECF" w14:textId="77777777" w:rsidR="007F54BD" w:rsidRPr="007F54BD" w:rsidRDefault="007F54BD" w:rsidP="007F54BD">
      <w:r w:rsidRPr="00D04BFE">
        <w:rPr>
          <w:b/>
          <w:bCs/>
          <w:i/>
          <w:iCs/>
        </w:rPr>
        <w:t>Huomautus:</w:t>
      </w:r>
      <w:r w:rsidRPr="00D04BFE">
        <w:rPr>
          <w:i/>
          <w:iCs/>
        </w:rPr>
        <w:t xml:space="preserve"> Tämä on ohjeellinen mallipohja, jota metsästysseurat voivat käyttää sopiessaan suden kiintiömetsästyksen järjestämisestä. Sopimuksen käyttämisestä ja mahdollisista riita-asioista vastaavat yksinomaan sopijaosapuolet</w:t>
      </w:r>
      <w:r w:rsidRPr="007F54BD">
        <w:t>.</w:t>
      </w:r>
    </w:p>
    <w:p w14:paraId="0A95CD2E" w14:textId="77777777" w:rsidR="007F54BD" w:rsidRPr="007F54BD" w:rsidRDefault="00000000" w:rsidP="007F54BD">
      <w:r>
        <w:pict w14:anchorId="69818536">
          <v:rect id="_x0000_i1026" style="width:0;height:1.5pt" o:hralign="center" o:hrstd="t" o:hr="t" fillcolor="#a0a0a0" stroked="f"/>
        </w:pict>
      </w:r>
    </w:p>
    <w:p w14:paraId="2FED171B" w14:textId="77777777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1. Sopimuksen tarkoitus</w:t>
      </w:r>
    </w:p>
    <w:p w14:paraId="359C45E5" w14:textId="69A07718" w:rsidR="007F54BD" w:rsidRPr="007F54BD" w:rsidRDefault="007F54BD" w:rsidP="007F54BD">
      <w:r w:rsidRPr="007F54BD">
        <w:t>Tämä sopimus on metsästysseurojen</w:t>
      </w:r>
      <w:r w:rsidR="00D81152">
        <w:t>/seurueiden</w:t>
      </w:r>
      <w:r w:rsidRPr="007F54BD">
        <w:t xml:space="preserve"> välinen yksityisoikeudellinen sopimus, jossa sovitaan suden kiintiömetsästyksen järjestämisestä, metsästysoikeuksista, johtovastuista, saaliin ilmoittamisesta ja muista käytännön järjestelyistä kiintiöalueella.</w:t>
      </w:r>
    </w:p>
    <w:p w14:paraId="473228EC" w14:textId="7978A705" w:rsidR="007F54BD" w:rsidRPr="008E337A" w:rsidRDefault="007F54BD" w:rsidP="007F54BD">
      <w:pPr>
        <w:rPr>
          <w:i/>
          <w:iCs/>
        </w:rPr>
      </w:pPr>
      <w:r w:rsidRPr="007F54BD">
        <w:rPr>
          <w:b/>
          <w:bCs/>
        </w:rPr>
        <w:t>2. Sopijaosapuolet ja yhteystiedot</w:t>
      </w:r>
      <w:r w:rsidR="008E337A">
        <w:rPr>
          <w:b/>
          <w:bCs/>
        </w:rPr>
        <w:t xml:space="preserve"> (</w:t>
      </w:r>
      <w:r w:rsidR="008E337A">
        <w:rPr>
          <w:i/>
          <w:iCs/>
        </w:rPr>
        <w:t>lisää rivejä tarvittaessa +merkistä taulukon vasemmalta puolelta)</w:t>
      </w:r>
    </w:p>
    <w:p w14:paraId="6A58D18E" w14:textId="77777777" w:rsidR="007F54BD" w:rsidRPr="007F54BD" w:rsidRDefault="007F54BD" w:rsidP="007F54BD">
      <w:r w:rsidRPr="007F54BD">
        <w:t>Sopimuksen osapuolet (metsästysseurat/seurueet) ja niiden yhteyshenkilöt:</w:t>
      </w:r>
    </w:p>
    <w:tbl>
      <w:tblPr>
        <w:tblW w:w="9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126"/>
        <w:gridCol w:w="1701"/>
        <w:gridCol w:w="3544"/>
        <w:gridCol w:w="50"/>
      </w:tblGrid>
      <w:tr w:rsidR="0096197E" w:rsidRPr="007F54BD" w14:paraId="30293661" w14:textId="77777777" w:rsidTr="0096197E">
        <w:trPr>
          <w:gridAfter w:val="1"/>
          <w:wAfter w:w="50" w:type="dxa"/>
          <w:trHeight w:val="388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C1D09" w14:textId="77777777" w:rsidR="0096197E" w:rsidRPr="007F54BD" w:rsidRDefault="0096197E" w:rsidP="007F54BD">
            <w:r w:rsidRPr="007F54BD">
              <w:t>Seura/seurue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9A323" w14:textId="77777777" w:rsidR="0096197E" w:rsidRPr="007F54BD" w:rsidRDefault="0096197E" w:rsidP="007F54BD">
            <w:r w:rsidRPr="007F54BD">
              <w:t>Yhteyshenkilö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46788" w14:textId="77777777" w:rsidR="0096197E" w:rsidRPr="007F54BD" w:rsidRDefault="0096197E" w:rsidP="007F54BD">
            <w:r w:rsidRPr="007F54BD">
              <w:t>Puhelin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4A2E0" w14:textId="77777777" w:rsidR="0096197E" w:rsidRPr="007F54BD" w:rsidRDefault="0096197E" w:rsidP="007F54BD">
            <w:r w:rsidRPr="007F54BD">
              <w:t>Sähköposti</w:t>
            </w:r>
          </w:p>
        </w:tc>
      </w:tr>
      <w:tr w:rsidR="0096197E" w:rsidRPr="007F54BD" w14:paraId="4663E89B" w14:textId="77777777" w:rsidTr="0096197E">
        <w:trPr>
          <w:gridAfter w:val="1"/>
          <w:wAfter w:w="50" w:type="dxa"/>
          <w:trHeight w:val="388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35E4" w14:textId="77777777" w:rsidR="0096197E" w:rsidRPr="007F54BD" w:rsidRDefault="0096197E" w:rsidP="007F54B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AE5B" w14:textId="77777777" w:rsidR="0096197E" w:rsidRPr="007F54BD" w:rsidRDefault="0096197E" w:rsidP="007F54B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ED9DC" w14:textId="77777777" w:rsidR="0096197E" w:rsidRPr="007F54BD" w:rsidRDefault="0096197E" w:rsidP="007F54BD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8AFFA" w14:textId="77777777" w:rsidR="0096197E" w:rsidRPr="007F54BD" w:rsidRDefault="0096197E" w:rsidP="007F54BD"/>
        </w:tc>
      </w:tr>
      <w:tr w:rsidR="0096197E" w:rsidRPr="007F54BD" w14:paraId="5253041D" w14:textId="77777777" w:rsidTr="0096197E">
        <w:trPr>
          <w:gridAfter w:val="1"/>
          <w:wAfter w:w="50" w:type="dxa"/>
          <w:trHeight w:val="388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15E7E" w14:textId="77777777" w:rsidR="0096197E" w:rsidRPr="007F54BD" w:rsidRDefault="0096197E" w:rsidP="007F54B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31AE1" w14:textId="77777777" w:rsidR="0096197E" w:rsidRPr="007F54BD" w:rsidRDefault="0096197E" w:rsidP="007F54B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0E84" w14:textId="77777777" w:rsidR="0096197E" w:rsidRPr="007F54BD" w:rsidRDefault="0096197E" w:rsidP="007F54BD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8C38E" w14:textId="77777777" w:rsidR="0096197E" w:rsidRPr="007F54BD" w:rsidRDefault="0096197E" w:rsidP="007F54BD"/>
        </w:tc>
      </w:tr>
      <w:tr w:rsidR="0096197E" w:rsidRPr="007F54BD" w14:paraId="2348DA94" w14:textId="77777777" w:rsidTr="0096197E">
        <w:trPr>
          <w:gridAfter w:val="1"/>
          <w:wAfter w:w="50" w:type="dxa"/>
          <w:trHeight w:val="388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D6DDF" w14:textId="77777777" w:rsidR="0096197E" w:rsidRPr="007F54BD" w:rsidRDefault="0096197E" w:rsidP="007F54B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1E0C4" w14:textId="77777777" w:rsidR="0096197E" w:rsidRPr="007F54BD" w:rsidRDefault="0096197E" w:rsidP="007F54B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8A5EE" w14:textId="77777777" w:rsidR="0096197E" w:rsidRPr="007F54BD" w:rsidRDefault="0096197E" w:rsidP="007F54BD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7680" w14:textId="77777777" w:rsidR="0096197E" w:rsidRPr="007F54BD" w:rsidRDefault="0096197E" w:rsidP="007F54BD"/>
        </w:tc>
      </w:tr>
      <w:tr w:rsidR="0096197E" w:rsidRPr="007F54BD" w14:paraId="2C23D1A9" w14:textId="77777777" w:rsidTr="0096197E">
        <w:trPr>
          <w:gridAfter w:val="1"/>
          <w:wAfter w:w="50" w:type="dxa"/>
          <w:trHeight w:val="388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B153E" w14:textId="77777777" w:rsidR="0096197E" w:rsidRPr="007F54BD" w:rsidRDefault="0096197E" w:rsidP="007F54B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B2E22" w14:textId="77777777" w:rsidR="0096197E" w:rsidRPr="007F54BD" w:rsidRDefault="0096197E" w:rsidP="007F54B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A74A" w14:textId="77777777" w:rsidR="0096197E" w:rsidRPr="007F54BD" w:rsidRDefault="0096197E" w:rsidP="007F54BD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FB307" w14:textId="77777777" w:rsidR="0096197E" w:rsidRPr="007F54BD" w:rsidRDefault="0096197E" w:rsidP="007F54BD"/>
        </w:tc>
      </w:tr>
      <w:tr w:rsidR="0096197E" w:rsidRPr="007F54BD" w14:paraId="378CF3B2" w14:textId="77777777" w:rsidTr="0096197E">
        <w:trPr>
          <w:gridAfter w:val="1"/>
          <w:wAfter w:w="50" w:type="dxa"/>
          <w:trHeight w:val="388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C692" w14:textId="77777777" w:rsidR="0096197E" w:rsidRPr="007F54BD" w:rsidRDefault="0096197E" w:rsidP="007F54B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D44CB" w14:textId="77777777" w:rsidR="0096197E" w:rsidRPr="007F54BD" w:rsidRDefault="0096197E" w:rsidP="007F54B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4F6D0" w14:textId="77777777" w:rsidR="0096197E" w:rsidRPr="007F54BD" w:rsidRDefault="0096197E" w:rsidP="007F54BD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65F3" w14:textId="77777777" w:rsidR="0096197E" w:rsidRPr="007F54BD" w:rsidRDefault="0096197E" w:rsidP="007F54BD"/>
        </w:tc>
      </w:tr>
      <w:tr w:rsidR="0096197E" w:rsidRPr="007F54BD" w14:paraId="6112912C" w14:textId="77777777" w:rsidTr="0096197E">
        <w:trPr>
          <w:gridAfter w:val="1"/>
          <w:wAfter w:w="50" w:type="dxa"/>
          <w:trHeight w:val="388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FA04D" w14:textId="77777777" w:rsidR="0096197E" w:rsidRPr="007F54BD" w:rsidRDefault="0096197E" w:rsidP="007F54B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C0148" w14:textId="77777777" w:rsidR="0096197E" w:rsidRPr="007F54BD" w:rsidRDefault="0096197E" w:rsidP="007F54B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9ED11" w14:textId="77777777" w:rsidR="0096197E" w:rsidRPr="007F54BD" w:rsidRDefault="0096197E" w:rsidP="007F54BD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6AB6" w14:textId="77777777" w:rsidR="0096197E" w:rsidRPr="007F54BD" w:rsidRDefault="0096197E" w:rsidP="007F54BD"/>
        </w:tc>
      </w:tr>
      <w:tr w:rsidR="0096197E" w:rsidRPr="007F54BD" w14:paraId="4988F1DF" w14:textId="77777777" w:rsidTr="0096197E">
        <w:trPr>
          <w:gridAfter w:val="1"/>
          <w:wAfter w:w="50" w:type="dxa"/>
          <w:trHeight w:val="388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0D8A2" w14:textId="77777777" w:rsidR="0096197E" w:rsidRPr="007F54BD" w:rsidRDefault="0096197E" w:rsidP="007F54B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E9B69" w14:textId="77777777" w:rsidR="0096197E" w:rsidRPr="007F54BD" w:rsidRDefault="0096197E" w:rsidP="007F54B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CE176" w14:textId="77777777" w:rsidR="0096197E" w:rsidRPr="007F54BD" w:rsidRDefault="0096197E" w:rsidP="007F54BD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4F4D" w14:textId="77777777" w:rsidR="0096197E" w:rsidRPr="007F54BD" w:rsidRDefault="0096197E" w:rsidP="007F54BD"/>
        </w:tc>
      </w:tr>
      <w:tr w:rsidR="0096197E" w:rsidRPr="007F54BD" w14:paraId="32910782" w14:textId="77777777" w:rsidTr="0096197E">
        <w:trPr>
          <w:gridAfter w:val="1"/>
          <w:wAfter w:w="50" w:type="dxa"/>
          <w:trHeight w:val="388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6A4F" w14:textId="77777777" w:rsidR="0096197E" w:rsidRPr="007F54BD" w:rsidRDefault="0096197E" w:rsidP="007F54B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47648" w14:textId="77777777" w:rsidR="0096197E" w:rsidRPr="007F54BD" w:rsidRDefault="0096197E" w:rsidP="007F54B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A7C3B" w14:textId="77777777" w:rsidR="0096197E" w:rsidRPr="007F54BD" w:rsidRDefault="0096197E" w:rsidP="007F54BD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8F44" w14:textId="77777777" w:rsidR="0096197E" w:rsidRPr="007F54BD" w:rsidRDefault="0096197E" w:rsidP="007F54BD"/>
        </w:tc>
      </w:tr>
      <w:tr w:rsidR="0096197E" w:rsidRPr="007F54BD" w14:paraId="660F1524" w14:textId="77777777" w:rsidTr="0096197E">
        <w:trPr>
          <w:trHeight w:val="32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7FA42" w14:textId="77777777" w:rsidR="0096197E" w:rsidRPr="007F54BD" w:rsidRDefault="0096197E" w:rsidP="007F54B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D8588" w14:textId="77777777" w:rsidR="0096197E" w:rsidRPr="007F54BD" w:rsidRDefault="0096197E" w:rsidP="007F54B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85E8A" w14:textId="77777777" w:rsidR="0096197E" w:rsidRPr="007F54BD" w:rsidRDefault="0096197E" w:rsidP="007F54BD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FAD73" w14:textId="77777777" w:rsidR="0096197E" w:rsidRPr="007F54BD" w:rsidRDefault="0096197E" w:rsidP="007F54BD"/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DDC08" w14:textId="77777777" w:rsidR="0096197E" w:rsidRPr="007F54BD" w:rsidRDefault="0096197E" w:rsidP="007F54BD"/>
        </w:tc>
      </w:tr>
      <w:tr w:rsidR="0096197E" w:rsidRPr="007F54BD" w14:paraId="720DB6FA" w14:textId="77777777" w:rsidTr="0096197E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AF831" w14:textId="77777777" w:rsidR="0096197E" w:rsidRPr="007F54BD" w:rsidRDefault="0096197E" w:rsidP="007F54B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1E01C" w14:textId="77777777" w:rsidR="0096197E" w:rsidRPr="007F54BD" w:rsidRDefault="0096197E" w:rsidP="007F54B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F74A1" w14:textId="77777777" w:rsidR="0096197E" w:rsidRPr="007F54BD" w:rsidRDefault="0096197E" w:rsidP="007F54BD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A11E5" w14:textId="77777777" w:rsidR="0096197E" w:rsidRPr="007F54BD" w:rsidRDefault="0096197E" w:rsidP="007F54BD"/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D23A9" w14:textId="77777777" w:rsidR="0096197E" w:rsidRPr="007F54BD" w:rsidRDefault="0096197E" w:rsidP="007F54BD"/>
        </w:tc>
      </w:tr>
    </w:tbl>
    <w:p w14:paraId="13318894" w14:textId="77777777" w:rsidR="007F54BD" w:rsidRPr="007F54BD" w:rsidRDefault="007F54BD" w:rsidP="007F54BD">
      <w:r w:rsidRPr="007F54BD">
        <w:t>(Laajenna tarvittaessa)</w:t>
      </w:r>
    </w:p>
    <w:p w14:paraId="6E515261" w14:textId="77777777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3. Sopimuksen voimassaolo</w:t>
      </w:r>
    </w:p>
    <w:p w14:paraId="40D2516B" w14:textId="681CB6AA" w:rsidR="007F54BD" w:rsidRDefault="007F54BD" w:rsidP="007F54BD">
      <w:r w:rsidRPr="007F54BD">
        <w:t xml:space="preserve">Sopimus on voimassa yhden </w:t>
      </w:r>
      <w:r w:rsidR="00AB1E17">
        <w:t>suden</w:t>
      </w:r>
      <w:r w:rsidR="00490AB7" w:rsidRPr="00490AB7">
        <w:t>metsästyskauden ajan</w:t>
      </w:r>
      <w:r w:rsidRPr="007F54BD">
        <w:t xml:space="preserve"> sen solmimisesta, ellei toisin sovita.</w:t>
      </w:r>
    </w:p>
    <w:p w14:paraId="576A8B98" w14:textId="0A1BDDF1" w:rsidR="008E337A" w:rsidRPr="007F54BD" w:rsidRDefault="008E337A" w:rsidP="007F54BD">
      <w:r>
        <w:t>-----------------------------------------------------------------------------------------------------------------------</w:t>
      </w:r>
    </w:p>
    <w:p w14:paraId="5F8A4B36" w14:textId="77777777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4. Kiintiöalueen määrittely ja kartat</w:t>
      </w:r>
    </w:p>
    <w:p w14:paraId="5774528C" w14:textId="77777777" w:rsidR="007F54BD" w:rsidRPr="007F54BD" w:rsidRDefault="007F54BD" w:rsidP="007F54BD">
      <w:pPr>
        <w:numPr>
          <w:ilvl w:val="0"/>
          <w:numId w:val="1"/>
        </w:numPr>
      </w:pPr>
      <w:r w:rsidRPr="007F54BD">
        <w:t>Kiintiöalueen rajat määritellään liitteenä olevassa kartassa.</w:t>
      </w:r>
    </w:p>
    <w:p w14:paraId="3C77D348" w14:textId="16EB4EE2" w:rsidR="00833692" w:rsidRPr="00872A08" w:rsidRDefault="007F54BD" w:rsidP="007F54BD">
      <w:pPr>
        <w:numPr>
          <w:ilvl w:val="0"/>
          <w:numId w:val="1"/>
        </w:numPr>
      </w:pPr>
      <w:r w:rsidRPr="007F54BD">
        <w:t xml:space="preserve">Seurat </w:t>
      </w:r>
      <w:r w:rsidR="0096197E">
        <w:t xml:space="preserve">sitoutuvat </w:t>
      </w:r>
      <w:r w:rsidRPr="007F54BD">
        <w:t>varmista</w:t>
      </w:r>
      <w:r w:rsidR="0096197E">
        <w:t>maan</w:t>
      </w:r>
      <w:r w:rsidRPr="007F54BD">
        <w:t xml:space="preserve">, että </w:t>
      </w:r>
      <w:proofErr w:type="spellStart"/>
      <w:r w:rsidRPr="007F54BD">
        <w:t>Oma</w:t>
      </w:r>
      <w:r w:rsidR="005D5C91">
        <w:t>R</w:t>
      </w:r>
      <w:r w:rsidRPr="007F54BD">
        <w:t>iista</w:t>
      </w:r>
      <w:proofErr w:type="spellEnd"/>
      <w:r w:rsidRPr="007F54BD">
        <w:t>-aluekartat ovat ajantasaiset myös suden metsästyksen osalta.</w:t>
      </w:r>
    </w:p>
    <w:p w14:paraId="4F84F7F1" w14:textId="77777777" w:rsidR="00872A08" w:rsidRDefault="00872A08" w:rsidP="007F54BD">
      <w:pPr>
        <w:rPr>
          <w:b/>
          <w:bCs/>
        </w:rPr>
      </w:pPr>
    </w:p>
    <w:p w14:paraId="26EB2E7D" w14:textId="77777777" w:rsidR="00872A08" w:rsidRDefault="00872A08" w:rsidP="007F54BD">
      <w:pPr>
        <w:rPr>
          <w:b/>
          <w:bCs/>
        </w:rPr>
      </w:pPr>
    </w:p>
    <w:p w14:paraId="37462DFD" w14:textId="3B28CA71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5. Metsästysoikeus ja osallistuminen</w:t>
      </w:r>
    </w:p>
    <w:p w14:paraId="1A5F2226" w14:textId="7A9CB3A5" w:rsidR="007F54BD" w:rsidRPr="000C2D07" w:rsidRDefault="007F54BD" w:rsidP="007F54BD">
      <w:pPr>
        <w:numPr>
          <w:ilvl w:val="0"/>
          <w:numId w:val="2"/>
        </w:numPr>
      </w:pPr>
      <w:r w:rsidRPr="000C2D07">
        <w:t xml:space="preserve">Suden metsästysoikeus annetaan kaikille </w:t>
      </w:r>
      <w:r w:rsidR="000C2D07" w:rsidRPr="00FA6D5E">
        <w:t xml:space="preserve">sopimukseen osallistuvien </w:t>
      </w:r>
      <w:r w:rsidRPr="00FA6D5E">
        <w:t xml:space="preserve">kiintiöalueen seurojen jäsenille </w:t>
      </w:r>
      <w:r w:rsidR="000C2D07" w:rsidRPr="00FA6D5E">
        <w:t>jokaisen sopimukseen osallistuvan seuran alueella</w:t>
      </w:r>
      <w:r w:rsidRPr="00FA6D5E">
        <w:t>.</w:t>
      </w:r>
    </w:p>
    <w:p w14:paraId="4EADBA1C" w14:textId="77777777" w:rsidR="007F54BD" w:rsidRDefault="007F54BD" w:rsidP="007F54BD">
      <w:pPr>
        <w:numPr>
          <w:ilvl w:val="0"/>
          <w:numId w:val="2"/>
        </w:numPr>
      </w:pPr>
      <w:r w:rsidRPr="007F54BD">
        <w:t>Sovitaan yhtenäisestä vieraskäytännöstä (</w:t>
      </w:r>
      <w:r w:rsidRPr="007F54BD">
        <w:rPr>
          <w:i/>
          <w:iCs/>
        </w:rPr>
        <w:t>esim. koiranohjaajat</w:t>
      </w:r>
      <w:r w:rsidRPr="007F54BD">
        <w:t>).</w:t>
      </w:r>
    </w:p>
    <w:p w14:paraId="22D8CDB0" w14:textId="0DCADF06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9C9A7C0" w14:textId="77777777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6. Metsästyksen johtaminen</w:t>
      </w:r>
    </w:p>
    <w:p w14:paraId="483559F3" w14:textId="77777777" w:rsidR="007F54BD" w:rsidRDefault="007F54BD" w:rsidP="007F54BD">
      <w:pPr>
        <w:numPr>
          <w:ilvl w:val="0"/>
          <w:numId w:val="3"/>
        </w:numPr>
      </w:pPr>
      <w:r w:rsidRPr="007F54BD">
        <w:t>Valitaan kiintiöalueelle 1. metsästyksenjohtaja ja todetaan muut metsästyksenjohtajat.</w:t>
      </w:r>
    </w:p>
    <w:p w14:paraId="6FB00B17" w14:textId="501C1758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D665B">
        <w:t>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F034D">
        <w:t>-----------------------------------------------------------------------------------------------------------------------</w:t>
      </w:r>
      <w:r w:rsidR="000D665B">
        <w:t>-</w:t>
      </w:r>
    </w:p>
    <w:p w14:paraId="41C89A04" w14:textId="77777777" w:rsidR="007F54BD" w:rsidRPr="007F54BD" w:rsidRDefault="007F54BD" w:rsidP="007F54BD">
      <w:pPr>
        <w:numPr>
          <w:ilvl w:val="0"/>
          <w:numId w:val="3"/>
        </w:numPr>
      </w:pPr>
      <w:r w:rsidRPr="007F54BD">
        <w:t>Seurat valtuuttavat omat metsästyksenjohtajansa tekemään tarvittavat päätökset.</w:t>
      </w:r>
    </w:p>
    <w:p w14:paraId="47C96405" w14:textId="77777777" w:rsidR="007F54BD" w:rsidRDefault="007F54BD" w:rsidP="007F54BD">
      <w:pPr>
        <w:numPr>
          <w:ilvl w:val="0"/>
          <w:numId w:val="3"/>
        </w:numPr>
      </w:pPr>
      <w:r w:rsidRPr="007F54BD">
        <w:t>Sovitaan, miten metsästystapahtumakohtainen johtaja määräytyy.</w:t>
      </w:r>
    </w:p>
    <w:p w14:paraId="3AE39496" w14:textId="037E72C7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F034D">
        <w:t>-----------------------------------------------------------------------------------------------------------------------</w:t>
      </w:r>
      <w:r>
        <w:t>---</w:t>
      </w:r>
    </w:p>
    <w:p w14:paraId="2F883C63" w14:textId="77777777" w:rsidR="005E021A" w:rsidRDefault="007F54BD" w:rsidP="00DC2B4A">
      <w:pPr>
        <w:numPr>
          <w:ilvl w:val="0"/>
          <w:numId w:val="3"/>
        </w:numPr>
      </w:pPr>
      <w:r w:rsidRPr="007F54BD">
        <w:t>Kaikkien osallistujien tulee toimia yhden päävastuullisen metsästyksenjohtajan alaisuudessa.</w:t>
      </w:r>
      <w:r w:rsidR="00DC2B4A">
        <w:t xml:space="preserve"> </w:t>
      </w:r>
    </w:p>
    <w:p w14:paraId="140EE21F" w14:textId="4C873D98" w:rsidR="007F54BD" w:rsidRPr="007F54BD" w:rsidRDefault="00DC2B4A" w:rsidP="00DC2B4A">
      <w:pPr>
        <w:numPr>
          <w:ilvl w:val="0"/>
          <w:numId w:val="3"/>
        </w:numPr>
      </w:pPr>
      <w:r>
        <w:t>Kaikki allekirjoittaneet</w:t>
      </w:r>
      <w:r w:rsidR="005E021A">
        <w:t xml:space="preserve"> tahot</w:t>
      </w:r>
      <w:r>
        <w:t xml:space="preserve"> sitoutuvat noudattamaan metsästyksenjohtajan ohjeita.</w:t>
      </w:r>
    </w:p>
    <w:p w14:paraId="1A056B9F" w14:textId="77777777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7. Metsästyksen järjestäminen ja käytännöt</w:t>
      </w:r>
    </w:p>
    <w:p w14:paraId="5CFE7A9E" w14:textId="77777777" w:rsidR="007F54BD" w:rsidRDefault="007F54BD" w:rsidP="007F54BD">
      <w:pPr>
        <w:numPr>
          <w:ilvl w:val="0"/>
          <w:numId w:val="4"/>
        </w:numPr>
      </w:pPr>
      <w:r w:rsidRPr="007F54BD">
        <w:t>Sovitaan metsästystapahtumien määrästä ja ajankohdista.</w:t>
      </w:r>
    </w:p>
    <w:p w14:paraId="20A8D8F4" w14:textId="16A78912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9B2E0A8" w14:textId="77777777" w:rsidR="007F54BD" w:rsidRDefault="007F54BD" w:rsidP="007F54BD">
      <w:pPr>
        <w:numPr>
          <w:ilvl w:val="0"/>
          <w:numId w:val="4"/>
        </w:numPr>
      </w:pPr>
      <w:r w:rsidRPr="007F54BD">
        <w:t>Sovitaan, millä edellytyksellä metsästystapahtumaa voi jatkaa toisen seuran alueella (</w:t>
      </w:r>
      <w:r w:rsidRPr="00174C34">
        <w:rPr>
          <w:i/>
          <w:iCs/>
        </w:rPr>
        <w:t>suositus: ilmoitus metsästyksenjohtajalle</w:t>
      </w:r>
      <w:r w:rsidRPr="007F54BD">
        <w:t>).</w:t>
      </w:r>
    </w:p>
    <w:p w14:paraId="6D6CDC9A" w14:textId="451309EF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F034D">
        <w:t>----------------------</w:t>
      </w:r>
      <w:r>
        <w:t>-----</w:t>
      </w:r>
    </w:p>
    <w:p w14:paraId="4E615E07" w14:textId="77777777" w:rsidR="007F54BD" w:rsidRDefault="007F54BD" w:rsidP="007F54BD">
      <w:pPr>
        <w:numPr>
          <w:ilvl w:val="0"/>
          <w:numId w:val="4"/>
        </w:numPr>
      </w:pPr>
      <w:r w:rsidRPr="007F54BD">
        <w:lastRenderedPageBreak/>
        <w:t>Sovitaan, millä edellytyksellä jäljitystä voi tehdä seurarajojen yli (</w:t>
      </w:r>
      <w:r w:rsidRPr="007F54BD">
        <w:rPr>
          <w:i/>
          <w:iCs/>
        </w:rPr>
        <w:t>suositus: ilmoitus metsästyksenjohtajalle</w:t>
      </w:r>
      <w:r w:rsidRPr="007F54BD">
        <w:t>).</w:t>
      </w:r>
    </w:p>
    <w:p w14:paraId="010713E2" w14:textId="347A49BE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86119F3" w14:textId="67DEF9DA" w:rsidR="007F54BD" w:rsidRDefault="007F54BD" w:rsidP="000D665B">
      <w:pPr>
        <w:numPr>
          <w:ilvl w:val="0"/>
          <w:numId w:val="4"/>
        </w:numPr>
      </w:pPr>
      <w:r w:rsidRPr="007F54BD">
        <w:t xml:space="preserve">Sovitaan, miten metsästystapahtumaan kutsutaan ja </w:t>
      </w:r>
      <w:r w:rsidR="001F034D">
        <w:t xml:space="preserve">sovitaan </w:t>
      </w:r>
      <w:r w:rsidRPr="007F54BD">
        <w:t>osallistujien määrästä.</w:t>
      </w:r>
    </w:p>
    <w:p w14:paraId="5DD20C7D" w14:textId="31108900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02D25DE" w14:textId="77777777" w:rsidR="007F54BD" w:rsidRDefault="007F54BD" w:rsidP="007F54BD">
      <w:pPr>
        <w:numPr>
          <w:ilvl w:val="0"/>
          <w:numId w:val="4"/>
        </w:numPr>
      </w:pPr>
      <w:r w:rsidRPr="007F54BD">
        <w:t>Sovitaan koirien käytöstä ja valinnasta metsästystapahtumissa (</w:t>
      </w:r>
      <w:r w:rsidRPr="007F54BD">
        <w:rPr>
          <w:i/>
          <w:iCs/>
        </w:rPr>
        <w:t>selvitetään käytössä olevat koirat ja sovitaan valintaperusteet</w:t>
      </w:r>
      <w:r w:rsidRPr="007F54BD">
        <w:t>).</w:t>
      </w:r>
    </w:p>
    <w:p w14:paraId="0B652C11" w14:textId="78DD8831" w:rsidR="008E337A" w:rsidRDefault="008E337A" w:rsidP="008E337A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38665AB" w14:textId="045B2B08" w:rsidR="002A73F8" w:rsidRDefault="002A73F8" w:rsidP="002A73F8">
      <w:pPr>
        <w:pStyle w:val="Luettelokappale"/>
        <w:numPr>
          <w:ilvl w:val="0"/>
          <w:numId w:val="13"/>
        </w:numPr>
      </w:pPr>
      <w:r>
        <w:t xml:space="preserve">Sovitaan </w:t>
      </w:r>
      <w:r w:rsidR="00527C71">
        <w:t>suden kiintiö</w:t>
      </w:r>
      <w:r>
        <w:t xml:space="preserve">metsästyksessä käytettäville metsästyskoirille mahdollisesti tapahtuvien vahinkojen korvaamisen osalta seuraavaa: </w:t>
      </w:r>
    </w:p>
    <w:p w14:paraId="6BEB8FC9" w14:textId="77777777" w:rsidR="002A73F8" w:rsidRDefault="002A73F8" w:rsidP="002A73F8">
      <w:pPr>
        <w:pStyle w:val="Luettelokappale"/>
      </w:pPr>
    </w:p>
    <w:p w14:paraId="1A44B968" w14:textId="0A697CFF" w:rsidR="002A73F8" w:rsidRDefault="002A73F8" w:rsidP="002A73F8">
      <w:pPr>
        <w:pStyle w:val="Luettelokappale"/>
      </w:pPr>
      <w:r>
        <w:t>--------------------------------------------------------------------------------------------</w:t>
      </w:r>
      <w:r w:rsidR="00BB5CFB">
        <w:t>-------------------------------------------------------------------------------------------------------------------------------------------------</w:t>
      </w:r>
    </w:p>
    <w:p w14:paraId="049557C6" w14:textId="1A87DAE0" w:rsidR="00BB5CFB" w:rsidRPr="007F54BD" w:rsidRDefault="00BB5CFB" w:rsidP="002A73F8">
      <w:pPr>
        <w:pStyle w:val="Luettelokappale"/>
      </w:pPr>
      <w:r>
        <w:t>----------------------------------------------------------------------------------------------------------------------</w:t>
      </w:r>
    </w:p>
    <w:p w14:paraId="2F127E08" w14:textId="77777777" w:rsidR="007F54BD" w:rsidRDefault="007F54BD" w:rsidP="007F54BD">
      <w:pPr>
        <w:numPr>
          <w:ilvl w:val="0"/>
          <w:numId w:val="4"/>
        </w:numPr>
      </w:pPr>
      <w:r w:rsidRPr="007F54BD">
        <w:t>Sovitaan vahtimismetsästyksestä ja suden metsästyksestä muun metsästyksen yhteydessä (</w:t>
      </w:r>
      <w:r w:rsidRPr="007F54BD">
        <w:rPr>
          <w:i/>
          <w:iCs/>
        </w:rPr>
        <w:t>yhtenäinen käytäntö</w:t>
      </w:r>
      <w:r w:rsidRPr="007F54BD">
        <w:t>).</w:t>
      </w:r>
    </w:p>
    <w:p w14:paraId="62B60E13" w14:textId="1230B4AE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379BE36" w14:textId="77777777" w:rsidR="007F54BD" w:rsidRDefault="007F54BD" w:rsidP="007F54BD">
      <w:pPr>
        <w:numPr>
          <w:ilvl w:val="0"/>
          <w:numId w:val="4"/>
        </w:numPr>
      </w:pPr>
      <w:r w:rsidRPr="007F54BD">
        <w:t>Sovitaan samanaikaisten metsästystapahtumien määrästä (</w:t>
      </w:r>
      <w:r w:rsidRPr="007F54BD">
        <w:rPr>
          <w:i/>
          <w:iCs/>
        </w:rPr>
        <w:t>montako tapahtumaa voi olla yhtä aikaa</w:t>
      </w:r>
      <w:r w:rsidRPr="007F54BD">
        <w:t>).</w:t>
      </w:r>
    </w:p>
    <w:p w14:paraId="44748015" w14:textId="03C3CF7A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0831E7F" w14:textId="77777777" w:rsidR="007F54BD" w:rsidRDefault="007F54BD" w:rsidP="007F54BD">
      <w:pPr>
        <w:numPr>
          <w:ilvl w:val="0"/>
          <w:numId w:val="4"/>
        </w:numPr>
      </w:pPr>
      <w:r w:rsidRPr="007F54BD">
        <w:t>Sovitaan, koska alueella voi metsästää (</w:t>
      </w:r>
      <w:r w:rsidRPr="007F54BD">
        <w:rPr>
          <w:i/>
          <w:iCs/>
        </w:rPr>
        <w:t>suositus: aina kun metsästys on mahdollista</w:t>
      </w:r>
      <w:r w:rsidRPr="007F54BD">
        <w:t>).</w:t>
      </w:r>
    </w:p>
    <w:p w14:paraId="060DE4F7" w14:textId="788E3CFB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</w:t>
      </w:r>
    </w:p>
    <w:p w14:paraId="6135B1CC" w14:textId="274679C5" w:rsidR="007F54BD" w:rsidRDefault="007F54BD" w:rsidP="007F54BD">
      <w:pPr>
        <w:numPr>
          <w:ilvl w:val="0"/>
          <w:numId w:val="4"/>
        </w:numPr>
      </w:pPr>
      <w:r w:rsidRPr="007F54BD">
        <w:t xml:space="preserve">Sovitaan yhden tapahtuman </w:t>
      </w:r>
      <w:r w:rsidR="005B627B">
        <w:t>maksimi</w:t>
      </w:r>
      <w:r w:rsidR="005A1E30">
        <w:t>osallistuja</w:t>
      </w:r>
      <w:r w:rsidRPr="007F54BD">
        <w:t>määrästä.</w:t>
      </w:r>
    </w:p>
    <w:p w14:paraId="6A5BF406" w14:textId="2DF5C1F1" w:rsidR="008E337A" w:rsidRDefault="008E337A" w:rsidP="008E337A">
      <w:pPr>
        <w:ind w:left="720"/>
      </w:pPr>
      <w:r>
        <w:t>-----------------------------------------------------------------------------------------------------------------------</w:t>
      </w:r>
    </w:p>
    <w:p w14:paraId="65A9133C" w14:textId="32198862" w:rsidR="000E23C4" w:rsidRPr="00794EB7" w:rsidRDefault="000E23C4" w:rsidP="000E23C4">
      <w:pPr>
        <w:pStyle w:val="Luettelokappale"/>
        <w:numPr>
          <w:ilvl w:val="0"/>
          <w:numId w:val="13"/>
        </w:numPr>
      </w:pPr>
      <w:r w:rsidRPr="00794EB7">
        <w:t xml:space="preserve">Sovitaan metsästäjien sitouttamisesta seurojen välisen sopimuksen noudattamiseen, johtajien määräysten noudattamiseen ja yleiseen tarkkaavaisuuteen. Sitoutumisen </w:t>
      </w:r>
      <w:r w:rsidR="000C2D07" w:rsidRPr="00794EB7">
        <w:lastRenderedPageBreak/>
        <w:t xml:space="preserve">pyytäminen </w:t>
      </w:r>
      <w:r w:rsidRPr="00794EB7">
        <w:t xml:space="preserve">voi sisältää esimerkiksi seuraavat </w:t>
      </w:r>
      <w:r w:rsidR="000C2D07" w:rsidRPr="00794EB7">
        <w:t xml:space="preserve">metsästäjän hyväksymät </w:t>
      </w:r>
      <w:r w:rsidRPr="00794EB7">
        <w:t>ehdot</w:t>
      </w:r>
      <w:r w:rsidR="000C2D07" w:rsidRPr="00794EB7">
        <w:t xml:space="preserve"> ennen metsästykseen osallistumista</w:t>
      </w:r>
      <w:r w:rsidRPr="00794EB7">
        <w:t>:</w:t>
      </w:r>
    </w:p>
    <w:p w14:paraId="2253D4E4" w14:textId="77777777" w:rsidR="000E23C4" w:rsidRPr="00794EB7" w:rsidRDefault="000E23C4" w:rsidP="000E23C4">
      <w:pPr>
        <w:pStyle w:val="Luettelokappale"/>
      </w:pPr>
    </w:p>
    <w:p w14:paraId="051AFE7B" w14:textId="77777777" w:rsidR="000E23C4" w:rsidRPr="00794EB7" w:rsidRDefault="000E23C4" w:rsidP="000E23C4">
      <w:pPr>
        <w:pStyle w:val="Luettelokappale"/>
        <w:rPr>
          <w:i/>
          <w:iCs/>
        </w:rPr>
      </w:pPr>
      <w:r w:rsidRPr="00794EB7">
        <w:rPr>
          <w:i/>
          <w:iCs/>
        </w:rPr>
        <w:t>Haluan osallistua suden metsästykseen, olen tutustunut seurojen väliseen sopimukseen ja sitoudun seuraavaan:</w:t>
      </w:r>
    </w:p>
    <w:p w14:paraId="77A16B61" w14:textId="7E70D1B7" w:rsidR="000E23C4" w:rsidRPr="00794EB7" w:rsidRDefault="000E23C4" w:rsidP="000E23C4">
      <w:pPr>
        <w:pStyle w:val="Luettelokappale"/>
        <w:numPr>
          <w:ilvl w:val="0"/>
          <w:numId w:val="14"/>
        </w:numPr>
        <w:rPr>
          <w:i/>
          <w:iCs/>
        </w:rPr>
      </w:pPr>
      <w:r w:rsidRPr="00794EB7">
        <w:rPr>
          <w:i/>
          <w:iCs/>
        </w:rPr>
        <w:t>Noudatan metsästysseurojen keskenään sopimia sopimusehtoja</w:t>
      </w:r>
      <w:r w:rsidR="000C2D07" w:rsidRPr="00794EB7">
        <w:rPr>
          <w:i/>
          <w:iCs/>
        </w:rPr>
        <w:t>, joihin olen tutustunut</w:t>
      </w:r>
    </w:p>
    <w:p w14:paraId="06A15902" w14:textId="77777777" w:rsidR="000E23C4" w:rsidRPr="00794EB7" w:rsidRDefault="000E23C4" w:rsidP="000E23C4">
      <w:pPr>
        <w:pStyle w:val="Luettelokappale"/>
        <w:numPr>
          <w:ilvl w:val="0"/>
          <w:numId w:val="14"/>
        </w:numPr>
        <w:rPr>
          <w:i/>
          <w:iCs/>
        </w:rPr>
      </w:pPr>
      <w:r w:rsidRPr="00794EB7">
        <w:rPr>
          <w:i/>
          <w:iCs/>
        </w:rPr>
        <w:t xml:space="preserve">Noudatan metsästyksen johtajan ja varajohtajien antamia määräyksiä ja ohjeita </w:t>
      </w:r>
    </w:p>
    <w:p w14:paraId="76E06370" w14:textId="77777777" w:rsidR="000E23C4" w:rsidRPr="00794EB7" w:rsidRDefault="000E23C4" w:rsidP="000E23C4">
      <w:pPr>
        <w:pStyle w:val="Luettelokappale"/>
        <w:numPr>
          <w:ilvl w:val="0"/>
          <w:numId w:val="14"/>
        </w:numPr>
        <w:rPr>
          <w:i/>
          <w:iCs/>
        </w:rPr>
      </w:pPr>
      <w:r w:rsidRPr="00794EB7">
        <w:rPr>
          <w:i/>
          <w:iCs/>
        </w:rPr>
        <w:t>Toimin huolellisesti ja noudatan metsästyksen yleisiä turvallisuusmääräyksiä</w:t>
      </w:r>
    </w:p>
    <w:p w14:paraId="1953A4FE" w14:textId="62640C1D" w:rsidR="000E23C4" w:rsidRPr="00794EB7" w:rsidRDefault="000E23C4" w:rsidP="000E23C4">
      <w:pPr>
        <w:pStyle w:val="Luettelokappale"/>
        <w:numPr>
          <w:ilvl w:val="0"/>
          <w:numId w:val="14"/>
        </w:numPr>
        <w:rPr>
          <w:i/>
          <w:iCs/>
        </w:rPr>
      </w:pPr>
      <w:r w:rsidRPr="00794EB7">
        <w:rPr>
          <w:i/>
          <w:iCs/>
        </w:rPr>
        <w:t xml:space="preserve">Toimin metsästyksessä vastuullisesti; keskeytän metsästyksen, jos metsästystä häiritään enkä provosoidu ja; </w:t>
      </w:r>
      <w:r w:rsidR="000C2D07" w:rsidRPr="00794EB7">
        <w:rPr>
          <w:i/>
          <w:iCs/>
        </w:rPr>
        <w:t xml:space="preserve">En someta enkä viesti eteenpäin metsästyksestä, vaan </w:t>
      </w:r>
      <w:r w:rsidRPr="00794EB7">
        <w:rPr>
          <w:i/>
          <w:iCs/>
        </w:rPr>
        <w:t xml:space="preserve">annan metsästyksen johtajan </w:t>
      </w:r>
      <w:r w:rsidR="000C2D07" w:rsidRPr="00794EB7">
        <w:rPr>
          <w:i/>
          <w:iCs/>
        </w:rPr>
        <w:t xml:space="preserve">hoitaa </w:t>
      </w:r>
      <w:r w:rsidRPr="00794EB7">
        <w:rPr>
          <w:i/>
          <w:iCs/>
        </w:rPr>
        <w:t>metsästystä koskevan viestin</w:t>
      </w:r>
      <w:r w:rsidR="000C2D07" w:rsidRPr="00794EB7">
        <w:rPr>
          <w:i/>
          <w:iCs/>
        </w:rPr>
        <w:t>nän.</w:t>
      </w:r>
    </w:p>
    <w:p w14:paraId="1209E9B4" w14:textId="77777777" w:rsidR="000C2D07" w:rsidRPr="00794EB7" w:rsidRDefault="000C2D07" w:rsidP="000C2D07">
      <w:pPr>
        <w:pStyle w:val="Luettelokappale"/>
        <w:ind w:left="1080"/>
        <w:rPr>
          <w:i/>
          <w:iCs/>
        </w:rPr>
      </w:pPr>
    </w:p>
    <w:p w14:paraId="079F0C25" w14:textId="4BD6BB82" w:rsidR="000E23C4" w:rsidRPr="00794EB7" w:rsidRDefault="000C2D07" w:rsidP="000E23C4">
      <w:pPr>
        <w:pStyle w:val="Luettelokappale"/>
      </w:pPr>
      <w:r w:rsidRPr="00794EB7">
        <w:t>J</w:t>
      </w:r>
      <w:r w:rsidR="000E23C4" w:rsidRPr="00794EB7">
        <w:t>ohtajat voivat hakea metsästäjiltä</w:t>
      </w:r>
      <w:r w:rsidRPr="00794EB7">
        <w:t xml:space="preserve"> </w:t>
      </w:r>
      <w:r w:rsidR="000E23C4" w:rsidRPr="00794EB7">
        <w:t xml:space="preserve">sitoumuksen edellä mainittuihin sitoumuksiin kirjallisella allekirjoituksella tai vastaamalla sähköisesti </w:t>
      </w:r>
      <w:r w:rsidRPr="00794EB7">
        <w:t>(WA-viesti, tekstiviesti, sähköposti) ”</w:t>
      </w:r>
      <w:r w:rsidR="000E23C4" w:rsidRPr="00794EB7">
        <w:t>Kyllä</w:t>
      </w:r>
      <w:r w:rsidRPr="00794EB7">
        <w:t>”</w:t>
      </w:r>
      <w:r w:rsidR="000E23C4" w:rsidRPr="00794EB7">
        <w:t xml:space="preserve"> saamaansa viestiin, jossa kyseiset sitoumukset on lueteltu.</w:t>
      </w:r>
    </w:p>
    <w:p w14:paraId="5D1B4C83" w14:textId="77777777" w:rsidR="000E23C4" w:rsidRPr="00794EB7" w:rsidRDefault="000E23C4" w:rsidP="000E23C4">
      <w:pPr>
        <w:pStyle w:val="Luettelokappale"/>
      </w:pPr>
    </w:p>
    <w:p w14:paraId="24811C48" w14:textId="77777777" w:rsidR="000C2D07" w:rsidRPr="007F54BD" w:rsidRDefault="000C2D07" w:rsidP="000C2D07">
      <w:pPr>
        <w:ind w:left="720"/>
      </w:pPr>
      <w:r w:rsidRPr="00794EB7">
        <w:t>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9296BC2" w14:textId="4E93A6B7" w:rsidR="00BB2350" w:rsidRDefault="00BB2350" w:rsidP="00BB2350">
      <w:pPr>
        <w:pStyle w:val="Luettelokappale"/>
        <w:numPr>
          <w:ilvl w:val="0"/>
          <w:numId w:val="13"/>
        </w:numPr>
      </w:pPr>
      <w:r>
        <w:t xml:space="preserve">Kaikkien </w:t>
      </w:r>
      <w:r w:rsidR="005C6FB0">
        <w:t xml:space="preserve">sopimuksen </w:t>
      </w:r>
      <w:r>
        <w:t xml:space="preserve">osapuolten </w:t>
      </w:r>
      <w:r w:rsidRPr="00BB2350">
        <w:t xml:space="preserve">velvoitteena </w:t>
      </w:r>
      <w:r>
        <w:t xml:space="preserve">on </w:t>
      </w:r>
      <w:r w:rsidRPr="00BB2350">
        <w:t>sitoutua mahdollisen haav</w:t>
      </w:r>
      <w:r>
        <w:t xml:space="preserve">oittuneen suden </w:t>
      </w:r>
      <w:r w:rsidR="00F73CBB">
        <w:t xml:space="preserve">nopeaan </w:t>
      </w:r>
      <w:r>
        <w:t>lopettamiseen</w:t>
      </w:r>
      <w:r w:rsidR="00F73CBB">
        <w:t xml:space="preserve"> ja kaikkiin siihen liittyviin tarpeellisiin toimiin.</w:t>
      </w:r>
    </w:p>
    <w:p w14:paraId="556E1872" w14:textId="77777777" w:rsidR="000C2D07" w:rsidRPr="007F54BD" w:rsidRDefault="000C2D07" w:rsidP="000C2D07">
      <w:pPr>
        <w:pStyle w:val="Luettelokappale"/>
      </w:pPr>
    </w:p>
    <w:p w14:paraId="7057C2D8" w14:textId="77777777" w:rsidR="000C2D07" w:rsidRPr="007F54BD" w:rsidRDefault="000C2D07" w:rsidP="000C2D07">
      <w:pPr>
        <w:pStyle w:val="Luettelokappale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DE2733B" w14:textId="77777777" w:rsidR="00872A08" w:rsidRDefault="00872A08" w:rsidP="007F54BD">
      <w:pPr>
        <w:rPr>
          <w:b/>
          <w:bCs/>
        </w:rPr>
      </w:pPr>
    </w:p>
    <w:p w14:paraId="63F2B9C5" w14:textId="27EB6DDD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8. Saaliin ilmoittaminen ja DNA-näytteet</w:t>
      </w:r>
    </w:p>
    <w:p w14:paraId="71CDB286" w14:textId="11C2C402" w:rsidR="007F54BD" w:rsidRPr="007F54BD" w:rsidRDefault="007F54BD" w:rsidP="007F54BD">
      <w:pPr>
        <w:numPr>
          <w:ilvl w:val="0"/>
          <w:numId w:val="5"/>
        </w:numPr>
      </w:pPr>
      <w:r w:rsidRPr="007F54BD">
        <w:t>Ampujan tulee ilmoittaa saaliista välittömäs</w:t>
      </w:r>
      <w:r w:rsidR="00996D35">
        <w:t xml:space="preserve">ti </w:t>
      </w:r>
      <w:r w:rsidR="000C2D07" w:rsidRPr="00996D35">
        <w:t>riistahallinnolle sen edellyttämällä tavalla</w:t>
      </w:r>
      <w:r w:rsidR="000C2D07">
        <w:t xml:space="preserve"> </w:t>
      </w:r>
      <w:r w:rsidRPr="007F54BD">
        <w:t>ja 1. metsästyksenjohtajalle.</w:t>
      </w:r>
    </w:p>
    <w:p w14:paraId="7B46B776" w14:textId="285558C9" w:rsidR="007F54BD" w:rsidRDefault="007F54BD" w:rsidP="007F54BD">
      <w:pPr>
        <w:numPr>
          <w:ilvl w:val="0"/>
          <w:numId w:val="5"/>
        </w:numPr>
      </w:pPr>
      <w:r w:rsidRPr="007F54BD">
        <w:t>DNA-näyte toimitetaan 14 vuorokauden kuluessa Luonnonvarakeskukselle.</w:t>
      </w:r>
      <w:r w:rsidR="00011608">
        <w:t xml:space="preserve"> Sovitaan, kuka lähettää näytteet.</w:t>
      </w:r>
    </w:p>
    <w:p w14:paraId="2E87AFD7" w14:textId="2C8FE907" w:rsidR="003921C6" w:rsidRPr="00872A08" w:rsidRDefault="008E337A" w:rsidP="00872A08">
      <w:pPr>
        <w:ind w:left="720"/>
      </w:pPr>
      <w:r>
        <w:t>-----------------------------------------------------------------------------------------------------------------------</w:t>
      </w:r>
      <w:r w:rsidR="003921C6">
        <w:t>-----------------------------------------------------------------------------------------------------------------------</w:t>
      </w:r>
    </w:p>
    <w:p w14:paraId="62F92293" w14:textId="38D3C05E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9. Saaliin jakaminen</w:t>
      </w:r>
    </w:p>
    <w:p w14:paraId="0AB05339" w14:textId="77777777" w:rsidR="007F54BD" w:rsidRDefault="007F54BD" w:rsidP="007F54BD">
      <w:pPr>
        <w:numPr>
          <w:ilvl w:val="0"/>
          <w:numId w:val="6"/>
        </w:numPr>
      </w:pPr>
      <w:r w:rsidRPr="007F54BD">
        <w:t>Sovitaan, kenelle mahdollinen saalis kuuluu (</w:t>
      </w:r>
      <w:r w:rsidRPr="007F54BD">
        <w:rPr>
          <w:i/>
          <w:iCs/>
        </w:rPr>
        <w:t>esim. viimeisen kuolettavan laukauksen ampujalle</w:t>
      </w:r>
      <w:r w:rsidRPr="007F54BD">
        <w:t>).</w:t>
      </w:r>
    </w:p>
    <w:p w14:paraId="61FF0B54" w14:textId="35896AA1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-----------------------------------------------------------------------------------------------------------------------</w:t>
      </w:r>
    </w:p>
    <w:p w14:paraId="297561D0" w14:textId="77777777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10. Viestintä ja tiedottaminen</w:t>
      </w:r>
    </w:p>
    <w:p w14:paraId="17363392" w14:textId="77777777" w:rsidR="007F54BD" w:rsidRDefault="007F54BD" w:rsidP="007F54BD">
      <w:pPr>
        <w:numPr>
          <w:ilvl w:val="0"/>
          <w:numId w:val="7"/>
        </w:numPr>
      </w:pPr>
      <w:r w:rsidRPr="007F54BD">
        <w:t>Sovitaan viestintävälineistä ja mahdollisesta varajärjestelmästä metsästyksen aikana.</w:t>
      </w:r>
    </w:p>
    <w:p w14:paraId="046BEF7B" w14:textId="5BF14021" w:rsidR="008E337A" w:rsidRPr="007F54BD" w:rsidRDefault="008E337A" w:rsidP="008E337A">
      <w:pPr>
        <w:ind w:left="720"/>
      </w:pP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727CE75" w14:textId="25BCD7E8" w:rsidR="008E337A" w:rsidRDefault="000C2D07" w:rsidP="008E337A">
      <w:pPr>
        <w:numPr>
          <w:ilvl w:val="0"/>
          <w:numId w:val="7"/>
        </w:numPr>
      </w:pPr>
      <w:r>
        <w:t xml:space="preserve">Vain </w:t>
      </w:r>
      <w:r w:rsidR="007F54BD" w:rsidRPr="007F54BD">
        <w:t>1. metsästyksenjohtaja tiedottaa tarvittaessa julkisesti.</w:t>
      </w:r>
    </w:p>
    <w:p w14:paraId="61D7D464" w14:textId="201081B1" w:rsidR="007F54BD" w:rsidRDefault="007F54BD" w:rsidP="007F54BD">
      <w:pPr>
        <w:numPr>
          <w:ilvl w:val="0"/>
          <w:numId w:val="7"/>
        </w:numPr>
      </w:pPr>
      <w:r w:rsidRPr="007F54BD">
        <w:t xml:space="preserve">Kaikilla osallistujilla tulee olla käytössä Omariista- ja </w:t>
      </w:r>
      <w:proofErr w:type="spellStart"/>
      <w:r w:rsidRPr="007F54BD">
        <w:t>Tracker</w:t>
      </w:r>
      <w:proofErr w:type="spellEnd"/>
      <w:r w:rsidRPr="007F54BD">
        <w:t>-sovellus.</w:t>
      </w:r>
      <w:r w:rsidR="00F10F55">
        <w:t xml:space="preserve"> Sovitaan</w:t>
      </w:r>
      <w:r w:rsidR="006B26F2">
        <w:t xml:space="preserve"> oman paikkatiedon näkymisestä ryhmälle ja ulkopuolisille sekä</w:t>
      </w:r>
      <w:r w:rsidR="00F10F55">
        <w:t xml:space="preserve"> VHF-</w:t>
      </w:r>
      <w:r w:rsidR="00F10F55" w:rsidRPr="00996D35">
        <w:t>puhelimien</w:t>
      </w:r>
      <w:r w:rsidR="000C2D07" w:rsidRPr="00996D35">
        <w:t xml:space="preserve"> </w:t>
      </w:r>
      <w:r w:rsidR="00371144" w:rsidRPr="00996D35">
        <w:t>ja/</w:t>
      </w:r>
      <w:r w:rsidR="000C2D07" w:rsidRPr="00996D35">
        <w:t xml:space="preserve">tai matkapuhelinsovellus </w:t>
      </w:r>
      <w:proofErr w:type="spellStart"/>
      <w:r w:rsidR="000C2D07" w:rsidRPr="00996D35">
        <w:t>Zellon</w:t>
      </w:r>
      <w:proofErr w:type="spellEnd"/>
      <w:r w:rsidR="000C2D07">
        <w:t xml:space="preserve"> </w:t>
      </w:r>
      <w:r w:rsidR="00371144">
        <w:t xml:space="preserve">tms. </w:t>
      </w:r>
      <w:r w:rsidR="00F10F55">
        <w:t>käytöstä seuraavaa:</w:t>
      </w:r>
    </w:p>
    <w:p w14:paraId="52FF981D" w14:textId="4763AEF1" w:rsidR="008E337A" w:rsidRPr="007F54BD" w:rsidRDefault="008E337A" w:rsidP="008E337A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FFBF777" w14:textId="77777777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11. Päätöksenteko ja kokoukset</w:t>
      </w:r>
    </w:p>
    <w:p w14:paraId="705162B9" w14:textId="77777777" w:rsidR="007F54BD" w:rsidRPr="007F54BD" w:rsidRDefault="007F54BD" w:rsidP="007F54BD">
      <w:pPr>
        <w:numPr>
          <w:ilvl w:val="0"/>
          <w:numId w:val="8"/>
        </w:numPr>
      </w:pPr>
      <w:r w:rsidRPr="007F54BD">
        <w:t>Päätökset tehdään lähtökohtaisesti yksimielisesti, tarvittaessa yksinkertaisella äänten enemmistöllä (1 ääni/seura). Tasatilanteessa ratkaisu arvalla.</w:t>
      </w:r>
    </w:p>
    <w:p w14:paraId="7D4552E2" w14:textId="77777777" w:rsidR="007F54BD" w:rsidRPr="007F54BD" w:rsidRDefault="007F54BD" w:rsidP="007F54BD">
      <w:pPr>
        <w:numPr>
          <w:ilvl w:val="0"/>
          <w:numId w:val="8"/>
        </w:numPr>
      </w:pPr>
      <w:r w:rsidRPr="007F54BD">
        <w:t>Kokouksista laaditaan pöytäkirja, jonka kaikki seurojen edustajat allekirjoittavat.</w:t>
      </w:r>
    </w:p>
    <w:p w14:paraId="678995B8" w14:textId="77777777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12. Toiminta kiintiön täyttyessä</w:t>
      </w:r>
    </w:p>
    <w:p w14:paraId="2441AA28" w14:textId="77777777" w:rsidR="007F54BD" w:rsidRPr="007F54BD" w:rsidRDefault="007F54BD" w:rsidP="007F54BD">
      <w:pPr>
        <w:numPr>
          <w:ilvl w:val="0"/>
          <w:numId w:val="9"/>
        </w:numPr>
      </w:pPr>
      <w:r w:rsidRPr="007F54BD">
        <w:t>Kun kiintiössä on vähän yksilöitä jäljellä, suositus on järjestää vain yksi metsästystapahtuma kerrallaan. 1. metsästyksenjohtaja päättää järjestyksen.</w:t>
      </w:r>
    </w:p>
    <w:p w14:paraId="0629931B" w14:textId="77777777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13. Muut sovittavat asiat</w:t>
      </w:r>
    </w:p>
    <w:p w14:paraId="7100EB7C" w14:textId="47BB611C" w:rsidR="00AF1837" w:rsidRDefault="007F54BD" w:rsidP="00AF1837">
      <w:pPr>
        <w:numPr>
          <w:ilvl w:val="0"/>
          <w:numId w:val="10"/>
        </w:numPr>
      </w:pPr>
      <w:r w:rsidRPr="007F54BD">
        <w:t>Sovitaan mahdollisista muista kokouksessa esille tulleista asioista.</w:t>
      </w:r>
      <w:r w:rsidR="00AF1837">
        <w:t xml:space="preserve"> (Esim. turva</w:t>
      </w:r>
      <w:r w:rsidR="00AF1837" w:rsidRPr="00AF1837">
        <w:t>oranssi vaatetu</w:t>
      </w:r>
      <w:r w:rsidR="00AF1837">
        <w:t>s</w:t>
      </w:r>
      <w:r w:rsidR="00AF1837" w:rsidRPr="00AF1837">
        <w:t>, 0-linja alkoholin suhteen</w:t>
      </w:r>
      <w:r w:rsidR="00AF1837">
        <w:t xml:space="preserve"> jne.)</w:t>
      </w:r>
    </w:p>
    <w:p w14:paraId="3546A99D" w14:textId="4A6E31A8" w:rsidR="008E337A" w:rsidRPr="007F54BD" w:rsidRDefault="008E337A" w:rsidP="008E337A">
      <w:pPr>
        <w:ind w:left="36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6D35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2A9C512" w14:textId="77777777" w:rsidR="007F54BD" w:rsidRPr="007F54BD" w:rsidRDefault="007F54BD" w:rsidP="007F54BD">
      <w:pPr>
        <w:rPr>
          <w:b/>
          <w:bCs/>
        </w:rPr>
      </w:pPr>
      <w:r w:rsidRPr="007F54BD">
        <w:rPr>
          <w:b/>
          <w:bCs/>
        </w:rPr>
        <w:t>14. Erimielisyydet</w:t>
      </w:r>
    </w:p>
    <w:p w14:paraId="65FA13C9" w14:textId="43744C52" w:rsidR="007F54BD" w:rsidRPr="007F54BD" w:rsidRDefault="007F54BD" w:rsidP="007F54BD">
      <w:pPr>
        <w:numPr>
          <w:ilvl w:val="0"/>
          <w:numId w:val="11"/>
        </w:numPr>
      </w:pPr>
      <w:r w:rsidRPr="007F54BD">
        <w:t xml:space="preserve">Mahdolliset riitatilanteet pyritään ensisijaisesti ratkaisemaan neuvotteluissa. Tarvittaessa asia ratkaistaan </w:t>
      </w:r>
      <w:r w:rsidR="00F429CB">
        <w:t xml:space="preserve">kiintiöalueen </w:t>
      </w:r>
      <w:r w:rsidRPr="007F54BD">
        <w:t>yhteis</w:t>
      </w:r>
      <w:r w:rsidR="00F429CB">
        <w:t xml:space="preserve">essä </w:t>
      </w:r>
      <w:r w:rsidRPr="007F54BD">
        <w:t>kokouksessa.</w:t>
      </w:r>
    </w:p>
    <w:p w14:paraId="488BDE16" w14:textId="77777777" w:rsidR="003921C6" w:rsidRDefault="003921C6" w:rsidP="007F54BD">
      <w:pPr>
        <w:rPr>
          <w:b/>
          <w:bCs/>
        </w:rPr>
      </w:pPr>
    </w:p>
    <w:p w14:paraId="45D5F477" w14:textId="4E630A38" w:rsidR="007F54BD" w:rsidRDefault="007F54BD" w:rsidP="007F54BD">
      <w:pPr>
        <w:rPr>
          <w:b/>
          <w:bCs/>
        </w:rPr>
      </w:pPr>
      <w:r w:rsidRPr="007F54BD">
        <w:rPr>
          <w:b/>
          <w:bCs/>
        </w:rPr>
        <w:t>15. Allekirjoitukset</w:t>
      </w:r>
      <w:r w:rsidR="008E337A">
        <w:rPr>
          <w:b/>
          <w:bCs/>
        </w:rPr>
        <w:t xml:space="preserve"> </w:t>
      </w:r>
      <w:r w:rsidR="008E337A" w:rsidRPr="008E337A">
        <w:rPr>
          <w:i/>
          <w:iCs/>
        </w:rPr>
        <w:t>(lisää rivejä tarvittaessa +merkistä taulukon vasemmalta puolelta</w:t>
      </w:r>
      <w:r w:rsidR="008E337A" w:rsidRPr="008E337A">
        <w:rPr>
          <w:b/>
          <w:bCs/>
        </w:rPr>
        <w:t>)</w:t>
      </w:r>
    </w:p>
    <w:p w14:paraId="3066D278" w14:textId="77777777" w:rsidR="008E337A" w:rsidRPr="007F54BD" w:rsidRDefault="008E337A" w:rsidP="007F54BD">
      <w:pPr>
        <w:rPr>
          <w:b/>
          <w:bCs/>
        </w:rPr>
      </w:pPr>
    </w:p>
    <w:tbl>
      <w:tblPr>
        <w:tblW w:w="100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1991"/>
        <w:gridCol w:w="2977"/>
        <w:gridCol w:w="2410"/>
      </w:tblGrid>
      <w:tr w:rsidR="007F54BD" w:rsidRPr="007F54BD" w14:paraId="5E23A2F2" w14:textId="77777777" w:rsidTr="00EA38BB">
        <w:trPr>
          <w:tblHeader/>
        </w:trPr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04908" w14:textId="77777777" w:rsidR="007F54BD" w:rsidRPr="007F54BD" w:rsidRDefault="007F54BD" w:rsidP="007F54BD">
            <w:r w:rsidRPr="007F54BD">
              <w:lastRenderedPageBreak/>
              <w:t>Seura/seurue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E7C8A" w14:textId="77777777" w:rsidR="007F54BD" w:rsidRPr="007F54BD" w:rsidRDefault="007F54BD" w:rsidP="007F54BD">
            <w:r w:rsidRPr="007F54BD">
              <w:t>Edustajan nimi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CA2A9" w14:textId="77777777" w:rsidR="007F54BD" w:rsidRPr="007F54BD" w:rsidRDefault="007F54BD" w:rsidP="007F54BD">
            <w:r w:rsidRPr="007F54BD">
              <w:t>Allekirjoitus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8EFC8" w14:textId="77777777" w:rsidR="007F54BD" w:rsidRPr="007F54BD" w:rsidRDefault="007F54BD" w:rsidP="007F54BD">
            <w:r w:rsidRPr="007F54BD">
              <w:t>Päiväys</w:t>
            </w:r>
          </w:p>
        </w:tc>
      </w:tr>
      <w:tr w:rsidR="00DE7760" w:rsidRPr="007F54BD" w14:paraId="1072EB61" w14:textId="77777777" w:rsidTr="00EA38BB">
        <w:trPr>
          <w:tblHeader/>
        </w:trPr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FC5EE" w14:textId="77777777" w:rsidR="00DE7760" w:rsidRPr="007F54BD" w:rsidRDefault="00DE7760" w:rsidP="007F54BD"/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92017" w14:textId="77777777" w:rsidR="00DE7760" w:rsidRPr="007F54BD" w:rsidRDefault="00DE7760" w:rsidP="007F54BD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0EA05" w14:textId="77777777" w:rsidR="00DE7760" w:rsidRPr="007F54BD" w:rsidRDefault="00DE7760" w:rsidP="007F54BD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EAF97" w14:textId="77777777" w:rsidR="00DE7760" w:rsidRPr="007F54BD" w:rsidRDefault="00DE7760" w:rsidP="007F54BD"/>
        </w:tc>
      </w:tr>
      <w:tr w:rsidR="00DE7760" w:rsidRPr="007F54BD" w14:paraId="27C69A52" w14:textId="77777777" w:rsidTr="00EA38BB">
        <w:trPr>
          <w:tblHeader/>
        </w:trPr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B2C87" w14:textId="77777777" w:rsidR="00DE7760" w:rsidRPr="007F54BD" w:rsidRDefault="00DE7760" w:rsidP="007F54BD"/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808DE" w14:textId="77777777" w:rsidR="00DE7760" w:rsidRPr="007F54BD" w:rsidRDefault="00DE7760" w:rsidP="007F54BD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8ED9D" w14:textId="77777777" w:rsidR="00DE7760" w:rsidRPr="007F54BD" w:rsidRDefault="00DE7760" w:rsidP="007F54BD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06605" w14:textId="77777777" w:rsidR="00DE7760" w:rsidRPr="007F54BD" w:rsidRDefault="00DE7760" w:rsidP="007F54BD"/>
        </w:tc>
      </w:tr>
      <w:tr w:rsidR="0096197E" w:rsidRPr="007F54BD" w14:paraId="4E51330B" w14:textId="77777777" w:rsidTr="00EA38BB">
        <w:trPr>
          <w:tblHeader/>
        </w:trPr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67C6" w14:textId="77777777" w:rsidR="0096197E" w:rsidRPr="007F54BD" w:rsidRDefault="0096197E" w:rsidP="007F54BD"/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400E2" w14:textId="77777777" w:rsidR="0096197E" w:rsidRPr="007F54BD" w:rsidRDefault="0096197E" w:rsidP="007F54BD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28B6E" w14:textId="77777777" w:rsidR="0096197E" w:rsidRPr="007F54BD" w:rsidRDefault="0096197E" w:rsidP="007F54BD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BF70C" w14:textId="77777777" w:rsidR="0096197E" w:rsidRPr="007F54BD" w:rsidRDefault="0096197E" w:rsidP="007F54BD"/>
        </w:tc>
      </w:tr>
      <w:tr w:rsidR="0096197E" w:rsidRPr="007F54BD" w14:paraId="564BC0EF" w14:textId="77777777" w:rsidTr="00EA38BB">
        <w:trPr>
          <w:tblHeader/>
        </w:trPr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B3CB5" w14:textId="77777777" w:rsidR="0096197E" w:rsidRPr="007F54BD" w:rsidRDefault="0096197E" w:rsidP="007F54BD"/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4D4E1" w14:textId="77777777" w:rsidR="0096197E" w:rsidRPr="007F54BD" w:rsidRDefault="0096197E" w:rsidP="007F54BD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78F82" w14:textId="77777777" w:rsidR="0096197E" w:rsidRPr="007F54BD" w:rsidRDefault="0096197E" w:rsidP="007F54BD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94AEA" w14:textId="77777777" w:rsidR="0096197E" w:rsidRPr="007F54BD" w:rsidRDefault="0096197E" w:rsidP="007F54BD"/>
        </w:tc>
      </w:tr>
      <w:tr w:rsidR="0096197E" w:rsidRPr="007F54BD" w14:paraId="519D6735" w14:textId="77777777" w:rsidTr="00EA38BB">
        <w:trPr>
          <w:tblHeader/>
        </w:trPr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EFA1C" w14:textId="77777777" w:rsidR="0096197E" w:rsidRPr="007F54BD" w:rsidRDefault="0096197E" w:rsidP="007F54BD"/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DD732" w14:textId="77777777" w:rsidR="0096197E" w:rsidRPr="007F54BD" w:rsidRDefault="0096197E" w:rsidP="007F54BD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5689" w14:textId="77777777" w:rsidR="0096197E" w:rsidRPr="007F54BD" w:rsidRDefault="0096197E" w:rsidP="007F54BD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5702E" w14:textId="77777777" w:rsidR="0096197E" w:rsidRPr="007F54BD" w:rsidRDefault="0096197E" w:rsidP="007F54BD"/>
        </w:tc>
      </w:tr>
      <w:tr w:rsidR="0096197E" w:rsidRPr="007F54BD" w14:paraId="1911DA55" w14:textId="77777777" w:rsidTr="00EA38BB">
        <w:trPr>
          <w:tblHeader/>
        </w:trPr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8225" w14:textId="77777777" w:rsidR="0096197E" w:rsidRPr="007F54BD" w:rsidRDefault="0096197E" w:rsidP="007F54BD"/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A7CAB" w14:textId="77777777" w:rsidR="0096197E" w:rsidRPr="007F54BD" w:rsidRDefault="0096197E" w:rsidP="007F54BD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D5A94" w14:textId="77777777" w:rsidR="0096197E" w:rsidRPr="007F54BD" w:rsidRDefault="0096197E" w:rsidP="007F54BD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AAEB" w14:textId="77777777" w:rsidR="0096197E" w:rsidRPr="007F54BD" w:rsidRDefault="0096197E" w:rsidP="007F54BD"/>
        </w:tc>
      </w:tr>
      <w:tr w:rsidR="007F54BD" w:rsidRPr="007F54BD" w14:paraId="4FA28CD6" w14:textId="77777777" w:rsidTr="00EA38BB"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F0F35" w14:textId="77777777" w:rsidR="007F54BD" w:rsidRPr="007F54BD" w:rsidRDefault="007F54BD" w:rsidP="007F54BD"/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7304E" w14:textId="77777777" w:rsidR="007F54BD" w:rsidRPr="007F54BD" w:rsidRDefault="007F54BD" w:rsidP="007F54BD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5082F" w14:textId="77777777" w:rsidR="007F54BD" w:rsidRPr="007F54BD" w:rsidRDefault="007F54BD" w:rsidP="007F54BD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7E9D6" w14:textId="77777777" w:rsidR="007F54BD" w:rsidRPr="007F54BD" w:rsidRDefault="007F54BD" w:rsidP="007F54BD"/>
        </w:tc>
      </w:tr>
      <w:tr w:rsidR="007F54BD" w:rsidRPr="007F54BD" w14:paraId="6F56299F" w14:textId="77777777" w:rsidTr="00EA38BB"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1BC45" w14:textId="77777777" w:rsidR="007F54BD" w:rsidRPr="007F54BD" w:rsidRDefault="007F54BD" w:rsidP="007F54BD"/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06455" w14:textId="77777777" w:rsidR="007F54BD" w:rsidRPr="007F54BD" w:rsidRDefault="007F54BD" w:rsidP="007F54BD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5CC5F" w14:textId="77777777" w:rsidR="007F54BD" w:rsidRPr="007F54BD" w:rsidRDefault="007F54BD" w:rsidP="007F54BD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E3AE5" w14:textId="77777777" w:rsidR="007F54BD" w:rsidRPr="007F54BD" w:rsidRDefault="007F54BD" w:rsidP="007F54BD"/>
        </w:tc>
      </w:tr>
    </w:tbl>
    <w:p w14:paraId="360ADBFD" w14:textId="77777777" w:rsidR="003272C4" w:rsidRDefault="003272C4" w:rsidP="007F54BD"/>
    <w:p w14:paraId="5E177208" w14:textId="77777777" w:rsidR="003272C4" w:rsidRDefault="003272C4" w:rsidP="007F54BD"/>
    <w:p w14:paraId="5787AF13" w14:textId="59A65BAA" w:rsidR="007F54BD" w:rsidRPr="007F54BD" w:rsidRDefault="00000000" w:rsidP="007F54BD">
      <w:r>
        <w:pict w14:anchorId="28E06AD8">
          <v:rect id="_x0000_i1027" style="width:0;height:1.5pt" o:hralign="center" o:hrstd="t" o:hr="t" fillcolor="#a0a0a0" stroked="f"/>
        </w:pict>
      </w:r>
    </w:p>
    <w:p w14:paraId="0B543E8D" w14:textId="77777777" w:rsidR="007F54BD" w:rsidRPr="007F54BD" w:rsidRDefault="007F54BD" w:rsidP="007F54BD">
      <w:r w:rsidRPr="007F54BD">
        <w:rPr>
          <w:b/>
          <w:bCs/>
        </w:rPr>
        <w:t>Liitteet:</w:t>
      </w:r>
    </w:p>
    <w:p w14:paraId="39F0681C" w14:textId="77777777" w:rsidR="007F54BD" w:rsidRPr="007F54BD" w:rsidRDefault="007F54BD" w:rsidP="007F54BD">
      <w:pPr>
        <w:numPr>
          <w:ilvl w:val="0"/>
          <w:numId w:val="12"/>
        </w:numPr>
      </w:pPr>
      <w:r w:rsidRPr="007F54BD">
        <w:t>Kiintiöalueen kartta</w:t>
      </w:r>
    </w:p>
    <w:p w14:paraId="56D6DF8C" w14:textId="77777777" w:rsidR="007F54BD" w:rsidRPr="007F54BD" w:rsidRDefault="007F54BD" w:rsidP="007F54BD">
      <w:pPr>
        <w:numPr>
          <w:ilvl w:val="0"/>
          <w:numId w:val="12"/>
        </w:numPr>
      </w:pPr>
      <w:r w:rsidRPr="007F54BD">
        <w:t>Osakasluettelo</w:t>
      </w:r>
    </w:p>
    <w:p w14:paraId="326DBADD" w14:textId="4739FFC7" w:rsidR="00CC7F17" w:rsidRDefault="007F54BD" w:rsidP="008E337A">
      <w:pPr>
        <w:numPr>
          <w:ilvl w:val="0"/>
          <w:numId w:val="12"/>
        </w:numPr>
      </w:pPr>
      <w:r w:rsidRPr="007F54BD">
        <w:t>Mahdolliset muut liitteet</w:t>
      </w:r>
    </w:p>
    <w:sectPr w:rsidR="00CC7F1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9522" w14:textId="77777777" w:rsidR="000C5B0C" w:rsidRDefault="000C5B0C" w:rsidP="008E3D39">
      <w:pPr>
        <w:spacing w:after="0" w:line="240" w:lineRule="auto"/>
      </w:pPr>
      <w:r>
        <w:separator/>
      </w:r>
    </w:p>
  </w:endnote>
  <w:endnote w:type="continuationSeparator" w:id="0">
    <w:p w14:paraId="6E4BBB76" w14:textId="77777777" w:rsidR="000C5B0C" w:rsidRDefault="000C5B0C" w:rsidP="008E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401B" w14:textId="77777777" w:rsidR="000C5B0C" w:rsidRDefault="000C5B0C" w:rsidP="008E3D39">
      <w:pPr>
        <w:spacing w:after="0" w:line="240" w:lineRule="auto"/>
      </w:pPr>
      <w:r>
        <w:separator/>
      </w:r>
    </w:p>
  </w:footnote>
  <w:footnote w:type="continuationSeparator" w:id="0">
    <w:p w14:paraId="038E6D87" w14:textId="77777777" w:rsidR="000C5B0C" w:rsidRDefault="000C5B0C" w:rsidP="008E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7123" w14:textId="768EACB6" w:rsidR="008E3D39" w:rsidRDefault="008E3D39">
    <w:pPr>
      <w:pStyle w:val="Yltunniste"/>
    </w:pPr>
    <w:r>
      <w:rPr>
        <w:noProof/>
      </w:rPr>
      <w:drawing>
        <wp:inline distT="0" distB="0" distL="0" distR="0" wp14:anchorId="4FFACA63" wp14:editId="64D911D9">
          <wp:extent cx="2822575" cy="878205"/>
          <wp:effectExtent l="0" t="0" r="0" b="0"/>
          <wp:docPr id="164088847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2DEC"/>
    <w:multiLevelType w:val="multilevel"/>
    <w:tmpl w:val="03C0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1597"/>
    <w:multiLevelType w:val="multilevel"/>
    <w:tmpl w:val="DD4C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B348F"/>
    <w:multiLevelType w:val="multilevel"/>
    <w:tmpl w:val="2332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E7FEA"/>
    <w:multiLevelType w:val="multilevel"/>
    <w:tmpl w:val="06A0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74AE4"/>
    <w:multiLevelType w:val="multilevel"/>
    <w:tmpl w:val="B2F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86450"/>
    <w:multiLevelType w:val="multilevel"/>
    <w:tmpl w:val="222E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41539"/>
    <w:multiLevelType w:val="multilevel"/>
    <w:tmpl w:val="A6BA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D7604"/>
    <w:multiLevelType w:val="multilevel"/>
    <w:tmpl w:val="9E3C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42484"/>
    <w:multiLevelType w:val="hybridMultilevel"/>
    <w:tmpl w:val="FA7ACB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87F4C"/>
    <w:multiLevelType w:val="multilevel"/>
    <w:tmpl w:val="D0D6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C5942"/>
    <w:multiLevelType w:val="hybridMultilevel"/>
    <w:tmpl w:val="24E0E93E"/>
    <w:lvl w:ilvl="0" w:tplc="76A4DE44">
      <w:start w:val="1"/>
      <w:numFmt w:val="decimal"/>
      <w:lvlText w:val="%1)"/>
      <w:lvlJc w:val="left"/>
      <w:pPr>
        <w:ind w:left="1080" w:hanging="360"/>
      </w:pPr>
      <w:rPr>
        <w:rFonts w:ascii="Aptos" w:eastAsia="Aptos" w:hAnsi="Aptos" w:cs="Times New Roman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A61AB9"/>
    <w:multiLevelType w:val="multilevel"/>
    <w:tmpl w:val="C944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E43DEE"/>
    <w:multiLevelType w:val="multilevel"/>
    <w:tmpl w:val="2D3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93A50"/>
    <w:multiLevelType w:val="multilevel"/>
    <w:tmpl w:val="990A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237078">
    <w:abstractNumId w:val="13"/>
  </w:num>
  <w:num w:numId="2" w16cid:durableId="550380717">
    <w:abstractNumId w:val="11"/>
  </w:num>
  <w:num w:numId="3" w16cid:durableId="584845663">
    <w:abstractNumId w:val="9"/>
  </w:num>
  <w:num w:numId="4" w16cid:durableId="647050596">
    <w:abstractNumId w:val="5"/>
  </w:num>
  <w:num w:numId="5" w16cid:durableId="1355498624">
    <w:abstractNumId w:val="1"/>
  </w:num>
  <w:num w:numId="6" w16cid:durableId="1267466646">
    <w:abstractNumId w:val="3"/>
  </w:num>
  <w:num w:numId="7" w16cid:durableId="575284723">
    <w:abstractNumId w:val="0"/>
  </w:num>
  <w:num w:numId="8" w16cid:durableId="1791126339">
    <w:abstractNumId w:val="4"/>
  </w:num>
  <w:num w:numId="9" w16cid:durableId="26108317">
    <w:abstractNumId w:val="7"/>
  </w:num>
  <w:num w:numId="10" w16cid:durableId="252130037">
    <w:abstractNumId w:val="2"/>
  </w:num>
  <w:num w:numId="11" w16cid:durableId="2120836240">
    <w:abstractNumId w:val="6"/>
  </w:num>
  <w:num w:numId="12" w16cid:durableId="1887908229">
    <w:abstractNumId w:val="12"/>
  </w:num>
  <w:num w:numId="13" w16cid:durableId="2089572893">
    <w:abstractNumId w:val="8"/>
  </w:num>
  <w:num w:numId="14" w16cid:durableId="17531026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BD"/>
    <w:rsid w:val="00011608"/>
    <w:rsid w:val="000C2D07"/>
    <w:rsid w:val="000C5B0C"/>
    <w:rsid w:val="000D665B"/>
    <w:rsid w:val="000E23C4"/>
    <w:rsid w:val="00114ADF"/>
    <w:rsid w:val="00174C34"/>
    <w:rsid w:val="001F034D"/>
    <w:rsid w:val="001F37F1"/>
    <w:rsid w:val="00215064"/>
    <w:rsid w:val="002A73F8"/>
    <w:rsid w:val="003272C4"/>
    <w:rsid w:val="00371144"/>
    <w:rsid w:val="003921C6"/>
    <w:rsid w:val="00490AB7"/>
    <w:rsid w:val="00527C71"/>
    <w:rsid w:val="00534A2B"/>
    <w:rsid w:val="00596AD1"/>
    <w:rsid w:val="005A1E30"/>
    <w:rsid w:val="005B627B"/>
    <w:rsid w:val="005C6FB0"/>
    <w:rsid w:val="005D5C91"/>
    <w:rsid w:val="005E021A"/>
    <w:rsid w:val="006B26F2"/>
    <w:rsid w:val="006C5ECC"/>
    <w:rsid w:val="006F5148"/>
    <w:rsid w:val="0072519A"/>
    <w:rsid w:val="00794EB7"/>
    <w:rsid w:val="007D1888"/>
    <w:rsid w:val="007F54BD"/>
    <w:rsid w:val="00833692"/>
    <w:rsid w:val="0083492B"/>
    <w:rsid w:val="00872A08"/>
    <w:rsid w:val="008A5B52"/>
    <w:rsid w:val="008B602D"/>
    <w:rsid w:val="008E337A"/>
    <w:rsid w:val="008E3D39"/>
    <w:rsid w:val="0096197E"/>
    <w:rsid w:val="00996D35"/>
    <w:rsid w:val="00AB1E17"/>
    <w:rsid w:val="00AF1837"/>
    <w:rsid w:val="00BB2350"/>
    <w:rsid w:val="00BB5CFB"/>
    <w:rsid w:val="00C55ACA"/>
    <w:rsid w:val="00CC7F17"/>
    <w:rsid w:val="00D04BFE"/>
    <w:rsid w:val="00D36F25"/>
    <w:rsid w:val="00D47D39"/>
    <w:rsid w:val="00D81152"/>
    <w:rsid w:val="00D8457C"/>
    <w:rsid w:val="00DB1941"/>
    <w:rsid w:val="00DC2B4A"/>
    <w:rsid w:val="00DE7760"/>
    <w:rsid w:val="00DF1E24"/>
    <w:rsid w:val="00E76CA7"/>
    <w:rsid w:val="00EA38BB"/>
    <w:rsid w:val="00EF0834"/>
    <w:rsid w:val="00F10F55"/>
    <w:rsid w:val="00F429CB"/>
    <w:rsid w:val="00F73CBB"/>
    <w:rsid w:val="00FA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4D1C9"/>
  <w15:chartTrackingRefBased/>
  <w15:docId w15:val="{A3F8ECA3-A141-41BD-9EC8-932C8D49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2D07"/>
  </w:style>
  <w:style w:type="paragraph" w:styleId="Otsikko1">
    <w:name w:val="heading 1"/>
    <w:basedOn w:val="Normaali"/>
    <w:next w:val="Normaali"/>
    <w:link w:val="Otsikko1Char"/>
    <w:uiPriority w:val="9"/>
    <w:qFormat/>
    <w:rsid w:val="007F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F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F5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F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F5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F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F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F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F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F5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F5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F5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F54B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F54B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F54B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F54B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F54B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F54B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F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F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F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F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F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F54B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F54B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F54B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F5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F54B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F54BD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E3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E3D39"/>
  </w:style>
  <w:style w:type="paragraph" w:styleId="Alatunniste">
    <w:name w:val="footer"/>
    <w:basedOn w:val="Normaali"/>
    <w:link w:val="AlatunnisteChar"/>
    <w:uiPriority w:val="99"/>
    <w:unhideWhenUsed/>
    <w:rsid w:val="008E3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E3D39"/>
  </w:style>
  <w:style w:type="character" w:styleId="Kommentinviite">
    <w:name w:val="annotation reference"/>
    <w:basedOn w:val="Kappaleenoletusfontti"/>
    <w:uiPriority w:val="99"/>
    <w:semiHidden/>
    <w:unhideWhenUsed/>
    <w:rsid w:val="000E23C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E23C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E23C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E23C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E2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641</Words>
  <Characters>12885</Characters>
  <Application>Microsoft Office Word</Application>
  <DocSecurity>0</DocSecurity>
  <Lines>253</Lines>
  <Paragraphs>93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 Grenfors</dc:creator>
  <cp:keywords/>
  <dc:description/>
  <cp:lastModifiedBy>Jaakko Silpola</cp:lastModifiedBy>
  <cp:revision>3</cp:revision>
  <cp:lastPrinted>2025-12-18T11:12:00Z</cp:lastPrinted>
  <dcterms:created xsi:type="dcterms:W3CDTF">2025-12-22T10:22:00Z</dcterms:created>
  <dcterms:modified xsi:type="dcterms:W3CDTF">2025-12-22T10:22:00Z</dcterms:modified>
</cp:coreProperties>
</file>